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92FF8" w14:textId="77777777" w:rsidR="00EF6FBA" w:rsidRPr="00EF6FBA" w:rsidRDefault="00EF6FBA" w:rsidP="00EF6FBA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EF6FBA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br/>
        <w:t> </w:t>
      </w:r>
    </w:p>
    <w:p w14:paraId="585216B5" w14:textId="2FEFD6CE" w:rsidR="00EF6FBA" w:rsidRPr="00EF6FBA" w:rsidRDefault="00EF6FBA" w:rsidP="00EF6FBA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EF6FB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n-GB"/>
        </w:rPr>
        <w:t>WFNR SPECIAL INTEREST GROU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n-GB"/>
        </w:rPr>
        <w:t xml:space="preserve">P ANNUAL REPORT </w:t>
      </w:r>
    </w:p>
    <w:p w14:paraId="603E00E2" w14:textId="77777777" w:rsidR="00EF6FBA" w:rsidRPr="00EF6FBA" w:rsidRDefault="00EF6FBA" w:rsidP="00EF6FBA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EF6FBA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6314"/>
      </w:tblGrid>
      <w:tr w:rsidR="00200218" w:rsidRPr="00EF6FBA" w14:paraId="5671EB8C" w14:textId="77777777" w:rsidTr="00EF6FBA"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B4C3DB" w14:textId="22084927" w:rsidR="00EF6FBA" w:rsidRPr="00EF6FBA" w:rsidRDefault="00EF6FBA" w:rsidP="00EF6FBA">
            <w:pPr>
              <w:spacing w:after="135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EF6FB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 xml:space="preserve">Name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of Special Interest Group</w:t>
            </w:r>
          </w:p>
          <w:p w14:paraId="42CA75A9" w14:textId="77777777" w:rsidR="00EF6FBA" w:rsidRPr="00EF6FBA" w:rsidRDefault="00EF6FBA" w:rsidP="00EF6FBA">
            <w:pPr>
              <w:spacing w:after="135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EF6FB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10AAB6" w14:textId="0E9CA9FA" w:rsidR="00EF6FBA" w:rsidRPr="004D3049" w:rsidRDefault="00EF6FBA" w:rsidP="00EF6FBA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4D3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 </w:t>
            </w:r>
            <w:r w:rsidR="008043EC" w:rsidRPr="004D3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Robotics</w:t>
            </w:r>
          </w:p>
        </w:tc>
      </w:tr>
      <w:tr w:rsidR="00200218" w:rsidRPr="00EF6FBA" w14:paraId="0A1519E6" w14:textId="77777777" w:rsidTr="00EF6FBA"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A5A163" w14:textId="0E6298CC" w:rsidR="00EF6FBA" w:rsidRDefault="00EF6FBA" w:rsidP="00EF6FBA">
            <w:pPr>
              <w:spacing w:after="135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Chair</w:t>
            </w:r>
          </w:p>
          <w:p w14:paraId="4B13A91D" w14:textId="503484D6" w:rsidR="00EF6FBA" w:rsidRPr="00EF6FBA" w:rsidRDefault="00EF6FBA" w:rsidP="00EF6FBA">
            <w:pPr>
              <w:spacing w:after="135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Email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5DB3FF" w14:textId="31A30104" w:rsidR="00EF6FBA" w:rsidRPr="004D3049" w:rsidRDefault="008043EC" w:rsidP="00EF6FBA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4D3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Hermano Igo Krebs</w:t>
            </w:r>
          </w:p>
          <w:p w14:paraId="4C4B9161" w14:textId="273B867C" w:rsidR="008043EC" w:rsidRPr="004D3049" w:rsidRDefault="008043EC" w:rsidP="00EF6FBA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4D3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hikrebs@mit.edu</w:t>
            </w:r>
          </w:p>
        </w:tc>
      </w:tr>
      <w:tr w:rsidR="00200218" w:rsidRPr="00EF6FBA" w14:paraId="25CCB05E" w14:textId="77777777" w:rsidTr="00EF6FBA"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8F2FFE" w14:textId="7C5DC8BE" w:rsidR="00EF6FBA" w:rsidRPr="00EF6FBA" w:rsidRDefault="00EF6FBA" w:rsidP="00EF6FBA">
            <w:pPr>
              <w:spacing w:after="135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Co-Chair(s) where applicable</w:t>
            </w:r>
          </w:p>
          <w:p w14:paraId="1E312042" w14:textId="77777777" w:rsidR="00EF6FBA" w:rsidRPr="00EF6FBA" w:rsidRDefault="00EF6FBA" w:rsidP="00EF6FBA">
            <w:pPr>
              <w:spacing w:after="135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EF6FB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23033D" w14:textId="16FC168B" w:rsidR="00EF6FBA" w:rsidRDefault="008043EC" w:rsidP="00EF6FBA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4D3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Dylan James Edwards</w:t>
            </w:r>
          </w:p>
          <w:p w14:paraId="5DAF368D" w14:textId="6A8F4FFA" w:rsidR="004D3049" w:rsidRPr="004D3049" w:rsidRDefault="004D3049" w:rsidP="00EF6FBA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4D3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EdwardDy@einstein.edu</w:t>
            </w:r>
          </w:p>
        </w:tc>
      </w:tr>
      <w:tr w:rsidR="00200218" w:rsidRPr="00EF6FBA" w14:paraId="45972287" w14:textId="77777777" w:rsidTr="00EF6FBA"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9BF958" w14:textId="69D25FF0" w:rsidR="00EF6FBA" w:rsidRPr="00EF6FBA" w:rsidRDefault="00EF6FBA" w:rsidP="00EF6FBA">
            <w:pPr>
              <w:spacing w:after="135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Number of Members</w:t>
            </w:r>
            <w:r w:rsidRPr="00EF6FB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</w:p>
          <w:p w14:paraId="03B96350" w14:textId="77777777" w:rsidR="00EF6FBA" w:rsidRPr="00EF6FBA" w:rsidRDefault="00EF6FBA" w:rsidP="00EF6FBA">
            <w:pPr>
              <w:spacing w:after="135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EF6FB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8D13F5" w14:textId="60D009EA" w:rsidR="008043EC" w:rsidRPr="004D3049" w:rsidRDefault="008043EC" w:rsidP="00EF6FBA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4D3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Unclear</w:t>
            </w:r>
          </w:p>
          <w:p w14:paraId="7A23AC55" w14:textId="5FF99B7A" w:rsidR="00EF6FBA" w:rsidRPr="004D3049" w:rsidRDefault="008043EC" w:rsidP="00EF6FBA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4D3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Approximately 90 persons attended our sessions at WCNR</w:t>
            </w:r>
            <w:r w:rsidR="004D3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r w:rsidRPr="004D3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2020 in Lyon, France (according to Conventus), but the conference organizers did not agree in sharing the list of attendees.</w:t>
            </w:r>
          </w:p>
        </w:tc>
      </w:tr>
      <w:tr w:rsidR="00200218" w:rsidRPr="00EF6FBA" w14:paraId="33A31E19" w14:textId="77777777" w:rsidTr="00EF6FBA"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951D37" w14:textId="30EC61F4" w:rsidR="00EF6FBA" w:rsidRPr="00EF6FBA" w:rsidRDefault="00EF6FBA" w:rsidP="00EF6FBA">
            <w:pPr>
              <w:spacing w:after="135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Key objectives and action plan</w:t>
            </w:r>
          </w:p>
          <w:p w14:paraId="018EAC83" w14:textId="77777777" w:rsidR="00EF6FBA" w:rsidRPr="00EF6FBA" w:rsidRDefault="00EF6FBA" w:rsidP="00EF6FBA">
            <w:pPr>
              <w:spacing w:after="135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EF6FB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</w:p>
          <w:p w14:paraId="33315ACC" w14:textId="77B66B44" w:rsidR="00EF6FBA" w:rsidRPr="00EF6FBA" w:rsidRDefault="00EF6FBA" w:rsidP="00EF6FBA">
            <w:pPr>
              <w:spacing w:after="135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EF6FB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9EB8D1" w14:textId="77777777" w:rsidR="00EF6FBA" w:rsidRPr="004D3049" w:rsidRDefault="008043EC" w:rsidP="00EF6FBA">
            <w:pPr>
              <w:spacing w:after="135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3049">
              <w:rPr>
                <w:rFonts w:ascii="Times New Roman" w:hAnsi="Times New Roman" w:cs="Times New Roman"/>
                <w:sz w:val="24"/>
                <w:szCs w:val="24"/>
              </w:rPr>
              <w:t xml:space="preserve">The goal of the Robotics SIG is to promote education of clinical professionals on evidence-based application of robotics to the process of </w:t>
            </w:r>
            <w:proofErr w:type="gramStart"/>
            <w:r w:rsidRPr="004D3049">
              <w:rPr>
                <w:rFonts w:ascii="Times New Roman" w:hAnsi="Times New Roman" w:cs="Times New Roman"/>
                <w:sz w:val="24"/>
                <w:szCs w:val="24"/>
              </w:rPr>
              <w:t>neuro-rehabilitation</w:t>
            </w:r>
            <w:proofErr w:type="gramEnd"/>
            <w:r w:rsidRPr="004D3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7521EC" w14:textId="50694FAB" w:rsidR="00200218" w:rsidRPr="007F61E2" w:rsidRDefault="007F61E2" w:rsidP="00EF6FBA">
            <w:pPr>
              <w:spacing w:after="135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3049">
              <w:rPr>
                <w:rFonts w:ascii="Times New Roman" w:hAnsi="Times New Roman" w:cs="Times New Roman"/>
                <w:sz w:val="24"/>
                <w:szCs w:val="24"/>
              </w:rPr>
              <w:t>In 2021, we plan to create a new centralized website under the Moss Rehabilitation Institute</w:t>
            </w:r>
          </w:p>
        </w:tc>
      </w:tr>
      <w:tr w:rsidR="00200218" w:rsidRPr="00EF6FBA" w14:paraId="3203A9D5" w14:textId="77777777" w:rsidTr="00EF6FBA"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1CFD03" w14:textId="442B9FB4" w:rsidR="00EF6FBA" w:rsidRPr="00EF6FBA" w:rsidRDefault="00EF6FBA" w:rsidP="00EF6FBA">
            <w:pPr>
              <w:spacing w:after="135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Activities during previous 12 months</w:t>
            </w:r>
            <w:r w:rsidRPr="00EF6FB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</w:p>
          <w:p w14:paraId="204642DE" w14:textId="77777777" w:rsidR="00241B17" w:rsidRDefault="00EF6FBA" w:rsidP="00241B17">
            <w:pPr>
              <w:spacing w:after="135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EF6FB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</w:p>
          <w:p w14:paraId="51AE3588" w14:textId="64DA283B" w:rsidR="00EF6FBA" w:rsidRPr="00EF6FBA" w:rsidRDefault="00EF6FBA" w:rsidP="00241B17">
            <w:pPr>
              <w:spacing w:after="135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EF6FB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 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1F324B" w14:textId="6A640C43" w:rsidR="00EF6FBA" w:rsidRPr="004D3049" w:rsidRDefault="008043EC" w:rsidP="00EF6FBA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4D3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Rehabilitation Robotics Symposium: From Design to Clinical Application at Moss Rehab, Philadelphia, </w:t>
            </w:r>
            <w:r w:rsidR="008C4AF9" w:rsidRPr="004D3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PA, </w:t>
            </w:r>
            <w:r w:rsidRPr="004D3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USA</w:t>
            </w:r>
            <w:r w:rsidR="00200218" w:rsidRPr="004D3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(approx. 100 participants)</w:t>
            </w:r>
          </w:p>
          <w:p w14:paraId="7EB1FC2B" w14:textId="21519C7F" w:rsidR="008043EC" w:rsidRPr="004D3049" w:rsidRDefault="008043EC" w:rsidP="00EF6FBA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4D3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Workshop: Robot-Assisted Therapy and Neuromodulation for Motor Rehabilitation in Stroke, Sao Paulo, </w:t>
            </w:r>
            <w:r w:rsidR="008C4AF9" w:rsidRPr="004D3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SP, </w:t>
            </w:r>
            <w:r w:rsidRPr="004D3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Brazil</w:t>
            </w:r>
            <w:r w:rsidR="00200218" w:rsidRPr="004D3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(approx. 100 participants)</w:t>
            </w:r>
          </w:p>
          <w:p w14:paraId="386B79A8" w14:textId="3C423B27" w:rsidR="008043EC" w:rsidRPr="004D3049" w:rsidRDefault="008043EC" w:rsidP="00EF6FBA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4D3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Workshop: </w:t>
            </w:r>
            <w:r w:rsidR="008C4AF9" w:rsidRPr="004D3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Robot-Assisted Training for the Upper Limb after Stroke at ISPRM 2020, Orlando, FL, USA</w:t>
            </w:r>
            <w:r w:rsidR="00200218" w:rsidRPr="004D3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(approx. 60 participants)</w:t>
            </w:r>
          </w:p>
          <w:p w14:paraId="41BC5820" w14:textId="61B3492E" w:rsidR="008C4AF9" w:rsidRPr="004D3049" w:rsidRDefault="008C4AF9" w:rsidP="00EF6FBA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4D3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Workshop: Rehabilitation – New Technologies, New Education, and Relationship for Professionals at ISPRM 2020, Orlando, FL, USA</w:t>
            </w:r>
            <w:r w:rsidR="00200218" w:rsidRPr="004D3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(approx. 40 participants)</w:t>
            </w:r>
          </w:p>
          <w:p w14:paraId="7331CB9E" w14:textId="4885D4CF" w:rsidR="00200218" w:rsidRPr="004D3049" w:rsidRDefault="00200218" w:rsidP="00200218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4D3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lastRenderedPageBreak/>
              <w:t>Seminar Robotics in Rehabilitation at WCNR 2020, Lyon, France (approx. 90 participants)</w:t>
            </w:r>
          </w:p>
          <w:p w14:paraId="4EEF0D99" w14:textId="1F9A9D95" w:rsidR="00200218" w:rsidRPr="004D3049" w:rsidRDefault="00200218" w:rsidP="00200218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4D3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SIG Meeting Robotics at WCNR 2020, Lyon, France (approx. 90 participants)</w:t>
            </w:r>
          </w:p>
          <w:p w14:paraId="0DFB6372" w14:textId="48E0BCDC" w:rsidR="00200218" w:rsidRPr="004D3049" w:rsidRDefault="00200218" w:rsidP="00200218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4D3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IEEE-BioRob 2020, NY, NY, USA (approx. 1,569 registrants)</w:t>
            </w:r>
          </w:p>
          <w:p w14:paraId="23489187" w14:textId="06827705" w:rsidR="008C4AF9" w:rsidRPr="004D3049" w:rsidRDefault="008C4AF9" w:rsidP="00EF6FBA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</w:tr>
      <w:tr w:rsidR="00200218" w:rsidRPr="00EF6FBA" w14:paraId="4E9A8644" w14:textId="77777777" w:rsidTr="00EF6FBA"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3EDA6B" w14:textId="41AF24D7" w:rsidR="00EF6FBA" w:rsidRDefault="00EF6FBA" w:rsidP="00EF6FBA">
            <w:pPr>
              <w:spacing w:after="135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lastRenderedPageBreak/>
              <w:t xml:space="preserve">Proposed activities </w:t>
            </w:r>
          </w:p>
          <w:p w14:paraId="772523EB" w14:textId="77777777" w:rsidR="00241B17" w:rsidRPr="00EF6FBA" w:rsidRDefault="00241B17" w:rsidP="00EF6FBA">
            <w:pPr>
              <w:spacing w:after="135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</w:p>
          <w:p w14:paraId="024E03EE" w14:textId="77777777" w:rsidR="00EF6FBA" w:rsidRPr="00EF6FBA" w:rsidRDefault="00EF6FBA" w:rsidP="00EF6FBA">
            <w:pPr>
              <w:spacing w:after="135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EF6FB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EAC417" w14:textId="0878E4B0" w:rsidR="008043EC" w:rsidRDefault="008043EC" w:rsidP="008043EC">
            <w:pPr>
              <w:pStyle w:val="Default"/>
              <w:spacing w:after="20"/>
              <w:rPr>
                <w:rFonts w:ascii="Times New Roman" w:hAnsi="Times New Roman" w:cs="Times New Roman"/>
              </w:rPr>
            </w:pPr>
            <w:r w:rsidRPr="004D3049">
              <w:rPr>
                <w:rFonts w:ascii="Times New Roman" w:hAnsi="Times New Roman" w:cs="Times New Roman"/>
              </w:rPr>
              <w:t>We plan to create a Robotics SIG Centralized Website under the Moss Rehabilitation Research Institute – we will post notes of courses, workshops, opportunities, and bi-annual newsletter in addition to links to WFNR.</w:t>
            </w:r>
          </w:p>
          <w:p w14:paraId="20E9E205" w14:textId="77777777" w:rsidR="007F61E2" w:rsidRDefault="007F61E2" w:rsidP="008043EC">
            <w:pPr>
              <w:pStyle w:val="Default"/>
              <w:spacing w:after="20"/>
              <w:rPr>
                <w:rFonts w:ascii="Times New Roman" w:hAnsi="Times New Roman" w:cs="Times New Roman"/>
              </w:rPr>
            </w:pPr>
          </w:p>
          <w:p w14:paraId="7D069835" w14:textId="7B6FBB7F" w:rsidR="007F61E2" w:rsidRPr="004D3049" w:rsidRDefault="007F61E2" w:rsidP="007F61E2">
            <w:pPr>
              <w:pStyle w:val="Default"/>
              <w:spacing w:after="20"/>
              <w:rPr>
                <w:rFonts w:ascii="Times New Roman" w:hAnsi="Times New Roman" w:cs="Times New Roman"/>
              </w:rPr>
            </w:pPr>
            <w:r w:rsidRPr="004D3049">
              <w:rPr>
                <w:rFonts w:ascii="Times New Roman" w:hAnsi="Times New Roman" w:cs="Times New Roman"/>
              </w:rPr>
              <w:t>In 2021, we plan to continue to run workshops and seminars at Moss Rehab in USA, Albert Einstein Hospital in Brazil, and prepare for a possible 2022 event in Western Australia.</w:t>
            </w:r>
          </w:p>
          <w:p w14:paraId="05F978C3" w14:textId="2E71769B" w:rsidR="00EF6FBA" w:rsidRPr="004D3049" w:rsidRDefault="00EF6FBA" w:rsidP="00EF6FBA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</w:tr>
      <w:tr w:rsidR="00200218" w:rsidRPr="00EF6FBA" w14:paraId="0A2E25C5" w14:textId="77777777" w:rsidTr="00EF6FBA"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A4B50AC" w14:textId="77777777" w:rsidR="00EF6FBA" w:rsidRDefault="00241B17" w:rsidP="00EF6FBA">
            <w:pPr>
              <w:spacing w:after="135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Publications</w:t>
            </w:r>
          </w:p>
          <w:p w14:paraId="76494CD6" w14:textId="77777777" w:rsidR="00241B17" w:rsidRDefault="00241B17" w:rsidP="00EF6FBA">
            <w:pPr>
              <w:spacing w:after="135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</w:p>
          <w:p w14:paraId="78C7B2CD" w14:textId="6662C5C0" w:rsidR="00241B17" w:rsidRDefault="00241B17" w:rsidP="00EF6FBA">
            <w:pPr>
              <w:spacing w:after="135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C2D267A" w14:textId="77777777" w:rsidR="00EF6FBA" w:rsidRPr="00676F71" w:rsidRDefault="004D3049" w:rsidP="00EF6FBA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676F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WFNR Autumn 2020 Newsletter</w:t>
            </w:r>
          </w:p>
          <w:p w14:paraId="20236D8B" w14:textId="4B2A1027" w:rsidR="00676F71" w:rsidRPr="00676F71" w:rsidRDefault="00676F71" w:rsidP="00EF6FBA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676F71">
              <w:rPr>
                <w:rFonts w:ascii="Times New Roman" w:hAnsi="Times New Roman" w:cs="Times New Roman"/>
                <w:color w:val="00A886"/>
                <w:sz w:val="24"/>
                <w:szCs w:val="24"/>
              </w:rPr>
              <w:t>REHABILITATION ROBOTICS: 2020 AND THE NEW DECADE</w:t>
            </w:r>
          </w:p>
        </w:tc>
      </w:tr>
    </w:tbl>
    <w:p w14:paraId="191DBCBB" w14:textId="77777777" w:rsidR="00EF6FBA" w:rsidRPr="00EF6FBA" w:rsidRDefault="00EF6FBA" w:rsidP="00EF6FBA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EF6FBA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 </w:t>
      </w:r>
    </w:p>
    <w:p w14:paraId="77BB59B2" w14:textId="66DFEA13" w:rsidR="00C161DF" w:rsidRDefault="00EF6FBA" w:rsidP="00241B17">
      <w:pPr>
        <w:shd w:val="clear" w:color="auto" w:fill="FFFFFF"/>
        <w:spacing w:after="135" w:line="270" w:lineRule="atLeast"/>
      </w:pPr>
      <w:r w:rsidRPr="00EF6FBA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Please send to Tracey Mole, WFNR Executive Director, </w:t>
      </w:r>
      <w:hyperlink r:id="rId6" w:history="1">
        <w:r w:rsidRPr="00EF6FBA">
          <w:rPr>
            <w:rFonts w:ascii="Helvetica" w:eastAsia="Times New Roman" w:hAnsi="Helvetica" w:cs="Helvetica"/>
            <w:color w:val="007D65"/>
            <w:sz w:val="20"/>
            <w:szCs w:val="20"/>
            <w:u w:val="single"/>
            <w:lang w:eastAsia="en-GB"/>
          </w:rPr>
          <w:t>traceymole@wfnr.co.uk</w:t>
        </w:r>
      </w:hyperlink>
    </w:p>
    <w:sectPr w:rsidR="00C161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D55C56"/>
    <w:multiLevelType w:val="hybridMultilevel"/>
    <w:tmpl w:val="5B2293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BA"/>
    <w:rsid w:val="00200218"/>
    <w:rsid w:val="00241B17"/>
    <w:rsid w:val="004D3049"/>
    <w:rsid w:val="004D6DC1"/>
    <w:rsid w:val="00640173"/>
    <w:rsid w:val="00676F71"/>
    <w:rsid w:val="007F61E2"/>
    <w:rsid w:val="008043EC"/>
    <w:rsid w:val="008C4AF9"/>
    <w:rsid w:val="00C161DF"/>
    <w:rsid w:val="00CC4378"/>
    <w:rsid w:val="00E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DB2A2"/>
  <w15:chartTrackingRefBased/>
  <w15:docId w15:val="{57FE6AC9-0F21-4FFB-875D-4923EEF0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43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14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aceymole@wfnr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1A061-23D4-467E-804C-68A95170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Mole</dc:creator>
  <cp:keywords/>
  <dc:description/>
  <cp:lastModifiedBy>Tracey Mole</cp:lastModifiedBy>
  <cp:revision>2</cp:revision>
  <cp:lastPrinted>2021-01-04T10:47:00Z</cp:lastPrinted>
  <dcterms:created xsi:type="dcterms:W3CDTF">2021-01-04T10:47:00Z</dcterms:created>
  <dcterms:modified xsi:type="dcterms:W3CDTF">2021-01-04T10:47:00Z</dcterms:modified>
</cp:coreProperties>
</file>